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1B" w:rsidRPr="00352420" w:rsidRDefault="00EE301B" w:rsidP="00EE301B">
      <w:pPr>
        <w:spacing w:after="0" w:line="240" w:lineRule="auto"/>
        <w:jc w:val="center"/>
        <w:rPr>
          <w:rFonts w:ascii="Arial" w:hAnsi="Arial" w:cs="Arial"/>
          <w:b/>
          <w:sz w:val="24"/>
          <w:szCs w:val="24"/>
        </w:rPr>
      </w:pPr>
      <w:r w:rsidRPr="00352420">
        <w:rPr>
          <w:rFonts w:ascii="Arial" w:hAnsi="Arial" w:cs="Arial"/>
          <w:b/>
          <w:sz w:val="24"/>
          <w:szCs w:val="24"/>
        </w:rPr>
        <w:t xml:space="preserve">Условия проведения итогового сочинения (изложения) для лиц с ОВЗ, </w:t>
      </w:r>
    </w:p>
    <w:p w:rsidR="00EE301B" w:rsidRPr="00352420" w:rsidRDefault="00EE301B" w:rsidP="00EE301B">
      <w:pPr>
        <w:spacing w:after="0" w:line="240" w:lineRule="auto"/>
        <w:jc w:val="center"/>
        <w:rPr>
          <w:rFonts w:ascii="Arial" w:hAnsi="Arial" w:cs="Arial"/>
          <w:b/>
          <w:sz w:val="24"/>
          <w:szCs w:val="24"/>
        </w:rPr>
      </w:pPr>
      <w:r w:rsidRPr="00352420">
        <w:rPr>
          <w:rFonts w:ascii="Arial" w:hAnsi="Arial" w:cs="Arial"/>
          <w:b/>
          <w:sz w:val="24"/>
          <w:szCs w:val="24"/>
        </w:rPr>
        <w:t>детей-инвалидов и инвалидов</w:t>
      </w:r>
    </w:p>
    <w:p w:rsidR="00EE301B" w:rsidRPr="00E87211" w:rsidRDefault="00EE301B" w:rsidP="00EE301B">
      <w:pPr>
        <w:spacing w:after="0" w:line="240" w:lineRule="auto"/>
        <w:jc w:val="center"/>
        <w:rPr>
          <w:rFonts w:ascii="Arial" w:hAnsi="Arial" w:cs="Arial"/>
          <w:b/>
          <w:sz w:val="24"/>
          <w:szCs w:val="24"/>
          <w:highlight w:val="yellow"/>
        </w:rPr>
      </w:pPr>
    </w:p>
    <w:p w:rsidR="00EE301B" w:rsidRPr="005A29FA" w:rsidRDefault="00EE301B" w:rsidP="00EE301B">
      <w:pPr>
        <w:spacing w:after="0" w:line="240" w:lineRule="auto"/>
        <w:ind w:firstLine="709"/>
        <w:jc w:val="both"/>
        <w:rPr>
          <w:rFonts w:ascii="Arial" w:hAnsi="Arial" w:cs="Arial"/>
          <w:sz w:val="24"/>
          <w:szCs w:val="24"/>
        </w:rPr>
      </w:pPr>
      <w:r w:rsidRPr="005A29FA">
        <w:rPr>
          <w:rFonts w:ascii="Arial" w:hAnsi="Arial" w:cs="Arial"/>
          <w:sz w:val="24"/>
          <w:szCs w:val="24"/>
        </w:rPr>
        <w:t>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проведение итогового сочинения (изложения) организуется в условиях, учитывающих состояние их здоровья, особенности психофизического развития.</w:t>
      </w:r>
    </w:p>
    <w:p w:rsidR="00EE301B" w:rsidRPr="00EB08AB" w:rsidRDefault="00EE301B" w:rsidP="00EE301B">
      <w:pPr>
        <w:widowControl w:val="0"/>
        <w:tabs>
          <w:tab w:val="left" w:pos="709"/>
        </w:tabs>
        <w:spacing w:after="0" w:line="240" w:lineRule="auto"/>
        <w:ind w:firstLine="709"/>
        <w:jc w:val="both"/>
        <w:rPr>
          <w:rFonts w:ascii="Arial" w:hAnsi="Arial" w:cs="Arial"/>
          <w:sz w:val="24"/>
          <w:szCs w:val="24"/>
        </w:rPr>
      </w:pPr>
      <w:r w:rsidRPr="00EB08AB">
        <w:rPr>
          <w:rFonts w:ascii="Arial" w:hAnsi="Arial" w:cs="Arial"/>
          <w:sz w:val="24"/>
          <w:szCs w:val="24"/>
        </w:rPr>
        <w:t>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для проведения итогового сочинения (изложения) располагается на первом этаже), наличие специальных кресел и других приспособлений).</w:t>
      </w:r>
    </w:p>
    <w:p w:rsidR="00EE301B" w:rsidRPr="00EB08AB" w:rsidRDefault="00EE301B" w:rsidP="00EE301B">
      <w:pPr>
        <w:widowControl w:val="0"/>
        <w:tabs>
          <w:tab w:val="left" w:pos="709"/>
        </w:tabs>
        <w:spacing w:after="0" w:line="240" w:lineRule="auto"/>
        <w:ind w:firstLine="709"/>
        <w:jc w:val="both"/>
        <w:rPr>
          <w:rFonts w:ascii="Arial" w:hAnsi="Arial" w:cs="Arial"/>
          <w:sz w:val="24"/>
          <w:szCs w:val="24"/>
        </w:rPr>
      </w:pPr>
      <w:r w:rsidRPr="00EB08AB">
        <w:rPr>
          <w:rFonts w:ascii="Arial" w:hAnsi="Arial" w:cs="Arial"/>
          <w:sz w:val="24"/>
          <w:szCs w:val="24"/>
        </w:rPr>
        <w:t>3. 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w:t>
      </w:r>
    </w:p>
    <w:p w:rsidR="00EE301B" w:rsidRPr="00EB08AB" w:rsidRDefault="00EE301B" w:rsidP="00EE301B">
      <w:pPr>
        <w:autoSpaceDE w:val="0"/>
        <w:autoSpaceDN w:val="0"/>
        <w:adjustRightInd w:val="0"/>
        <w:spacing w:after="0" w:line="240" w:lineRule="auto"/>
        <w:ind w:firstLine="709"/>
        <w:jc w:val="both"/>
        <w:rPr>
          <w:rFonts w:ascii="Arial" w:hAnsi="Arial" w:cs="Arial"/>
          <w:sz w:val="24"/>
          <w:szCs w:val="24"/>
        </w:rPr>
      </w:pPr>
      <w:r w:rsidRPr="00EB08AB">
        <w:rPr>
          <w:rFonts w:ascii="Arial" w:hAnsi="Arial" w:cs="Arial"/>
          <w:sz w:val="24"/>
          <w:szCs w:val="24"/>
        </w:rPr>
        <w:t>4. При продолжительности итогового сочинения (изложения) более 4 часов организуется питание участников итогового сочинения (изложения) с ОВЗ, детей-инвалидов и инвалидов.</w:t>
      </w:r>
    </w:p>
    <w:p w:rsidR="00EE301B" w:rsidRPr="00EB08AB" w:rsidRDefault="00EE301B" w:rsidP="00EE301B">
      <w:pPr>
        <w:autoSpaceDE w:val="0"/>
        <w:autoSpaceDN w:val="0"/>
        <w:adjustRightInd w:val="0"/>
        <w:spacing w:after="0" w:line="240" w:lineRule="auto"/>
        <w:ind w:firstLine="709"/>
        <w:jc w:val="both"/>
        <w:rPr>
          <w:rFonts w:ascii="Arial" w:hAnsi="Arial" w:cs="Arial"/>
          <w:sz w:val="24"/>
          <w:szCs w:val="24"/>
        </w:rPr>
      </w:pPr>
      <w:r w:rsidRPr="00EB08AB">
        <w:rPr>
          <w:rFonts w:ascii="Arial" w:hAnsi="Arial" w:cs="Arial"/>
          <w:sz w:val="24"/>
          <w:szCs w:val="24"/>
        </w:rPr>
        <w:t xml:space="preserve">При необходимости участники итогового сочинения (изложения) с ОВЗ, дети-инвалиды и инвалиды </w:t>
      </w:r>
      <w:r w:rsidRPr="00EB08AB">
        <w:rPr>
          <w:rFonts w:ascii="Arial" w:hAnsi="Arial" w:cs="Arial"/>
          <w:color w:val="000000" w:themeColor="text1"/>
          <w:sz w:val="24"/>
          <w:szCs w:val="24"/>
        </w:rPr>
        <w:t>периодичность питания определяют самостоятельно.</w:t>
      </w:r>
    </w:p>
    <w:p w:rsidR="00EE301B" w:rsidRPr="001D6264" w:rsidRDefault="00EE301B" w:rsidP="00EE301B">
      <w:pPr>
        <w:autoSpaceDE w:val="0"/>
        <w:autoSpaceDN w:val="0"/>
        <w:adjustRightInd w:val="0"/>
        <w:spacing w:after="0" w:line="240" w:lineRule="auto"/>
        <w:ind w:firstLine="709"/>
        <w:jc w:val="both"/>
        <w:rPr>
          <w:rFonts w:ascii="Arial" w:hAnsi="Arial" w:cs="Arial"/>
          <w:sz w:val="24"/>
          <w:szCs w:val="24"/>
        </w:rPr>
      </w:pPr>
      <w:r w:rsidRPr="001D6264">
        <w:rPr>
          <w:rFonts w:ascii="Arial" w:hAnsi="Arial" w:cs="Arial"/>
          <w:sz w:val="24"/>
          <w:szCs w:val="24"/>
        </w:rPr>
        <w:t>5. Для участников итогового сочинения (изложения) с ОВЗ, детей-инвалидов и инвалидов организуются перерывы, необходимые для проведения лечебных и профилактических мероприятий.</w:t>
      </w:r>
    </w:p>
    <w:p w:rsidR="00EE301B" w:rsidRPr="004F43D4" w:rsidRDefault="00EE301B" w:rsidP="00EE301B">
      <w:pPr>
        <w:autoSpaceDE w:val="0"/>
        <w:autoSpaceDN w:val="0"/>
        <w:adjustRightInd w:val="0"/>
        <w:spacing w:after="0" w:line="240" w:lineRule="auto"/>
        <w:ind w:firstLine="709"/>
        <w:jc w:val="both"/>
        <w:rPr>
          <w:rFonts w:ascii="Arial" w:hAnsi="Arial" w:cs="Arial"/>
          <w:color w:val="000000" w:themeColor="text1"/>
          <w:sz w:val="24"/>
          <w:szCs w:val="24"/>
        </w:rPr>
      </w:pPr>
      <w:r w:rsidRPr="004F43D4">
        <w:rPr>
          <w:rFonts w:ascii="Arial" w:hAnsi="Arial" w:cs="Arial"/>
          <w:sz w:val="24"/>
          <w:szCs w:val="24"/>
        </w:rPr>
        <w:t>6. </w:t>
      </w:r>
      <w:r w:rsidRPr="004F43D4">
        <w:rPr>
          <w:rFonts w:ascii="Arial" w:hAnsi="Arial" w:cs="Arial"/>
          <w:color w:val="000000" w:themeColor="text1"/>
          <w:sz w:val="24"/>
          <w:szCs w:val="24"/>
        </w:rPr>
        <w:t>Участникам итогового сочинения (изложения) с ОВЗ, детям-инвалидам и инвалидам запрещается проносить в места проведения итогового сочинения (изложения) в продуктах питания, лекарственных препаратах и медицинском оборудовании справочные материалы, письменные заметки и иные средства хранения и передачи информации. Во время приема пищи и проведения лечебных и профилактических мероприятий запрещается друг с другом разговаривать.</w:t>
      </w:r>
    </w:p>
    <w:p w:rsidR="00EE301B" w:rsidRPr="004F43D4" w:rsidRDefault="00EE301B" w:rsidP="00EE301B">
      <w:pPr>
        <w:autoSpaceDE w:val="0"/>
        <w:autoSpaceDN w:val="0"/>
        <w:adjustRightInd w:val="0"/>
        <w:spacing w:after="0" w:line="240" w:lineRule="auto"/>
        <w:ind w:firstLine="709"/>
        <w:jc w:val="both"/>
        <w:rPr>
          <w:rFonts w:ascii="Arial" w:hAnsi="Arial" w:cs="Arial"/>
          <w:sz w:val="24"/>
          <w:szCs w:val="24"/>
        </w:rPr>
      </w:pPr>
      <w:r w:rsidRPr="004F43D4">
        <w:rPr>
          <w:rFonts w:ascii="Arial" w:hAnsi="Arial" w:cs="Arial"/>
          <w:sz w:val="24"/>
          <w:szCs w:val="24"/>
        </w:rPr>
        <w:t>7. </w:t>
      </w:r>
      <w:r w:rsidRPr="004F43D4">
        <w:rPr>
          <w:rFonts w:ascii="Arial" w:hAnsi="Arial" w:cs="Arial"/>
          <w:color w:val="000000" w:themeColor="text1"/>
          <w:sz w:val="24"/>
          <w:szCs w:val="24"/>
        </w:rPr>
        <w:t xml:space="preserve">Время, выделенное на организацию питания и проведение необходимых </w:t>
      </w:r>
      <w:r w:rsidRPr="004F43D4">
        <w:rPr>
          <w:rFonts w:ascii="Arial" w:hAnsi="Arial" w:cs="Arial"/>
          <w:sz w:val="24"/>
          <w:szCs w:val="24"/>
        </w:rPr>
        <w:t xml:space="preserve">лечебных и профилактических мероприятий </w:t>
      </w:r>
      <w:r w:rsidRPr="004F43D4">
        <w:rPr>
          <w:rFonts w:ascii="Arial" w:hAnsi="Arial" w:cs="Arial"/>
          <w:color w:val="000000" w:themeColor="text1"/>
          <w:sz w:val="24"/>
          <w:szCs w:val="24"/>
        </w:rPr>
        <w:t xml:space="preserve">для участников итогового сочинения (изложения) с ОВЗ, детей-инвалидов и инвалидов, включается в общую продолжительность </w:t>
      </w:r>
      <w:r w:rsidRPr="004F43D4">
        <w:rPr>
          <w:rFonts w:ascii="Arial" w:hAnsi="Arial" w:cs="Arial"/>
          <w:sz w:val="24"/>
          <w:szCs w:val="24"/>
        </w:rPr>
        <w:t>написания итогового сочинения (изложения).</w:t>
      </w:r>
    </w:p>
    <w:p w:rsidR="00EE301B" w:rsidRPr="00FB6719" w:rsidRDefault="00EE301B" w:rsidP="00EE301B">
      <w:pPr>
        <w:autoSpaceDE w:val="0"/>
        <w:autoSpaceDN w:val="0"/>
        <w:adjustRightInd w:val="0"/>
        <w:spacing w:after="0" w:line="240" w:lineRule="auto"/>
        <w:ind w:firstLine="709"/>
        <w:jc w:val="both"/>
        <w:rPr>
          <w:rFonts w:ascii="Arial" w:hAnsi="Arial" w:cs="Arial"/>
          <w:sz w:val="24"/>
          <w:szCs w:val="24"/>
        </w:rPr>
      </w:pPr>
      <w:r w:rsidRPr="00FB6719">
        <w:rPr>
          <w:rFonts w:ascii="Arial" w:hAnsi="Arial" w:cs="Arial"/>
          <w:sz w:val="24"/>
          <w:szCs w:val="24"/>
        </w:rPr>
        <w:t>8. При проведении итогового сочинения (изложения) при необходимости присутствуют ассистенты</w:t>
      </w:r>
      <w:r w:rsidRPr="00FB6719">
        <w:rPr>
          <w:rStyle w:val="a7"/>
          <w:rFonts w:ascii="Arial" w:hAnsi="Arial"/>
          <w:sz w:val="24"/>
          <w:szCs w:val="24"/>
        </w:rPr>
        <w:footnoteReference w:id="2"/>
      </w:r>
      <w:r w:rsidRPr="00FB6719">
        <w:rPr>
          <w:rFonts w:ascii="Arial" w:hAnsi="Arial" w:cs="Arial"/>
          <w:sz w:val="24"/>
          <w:szCs w:val="24"/>
        </w:rPr>
        <w:t>,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EE301B" w:rsidRPr="008D256A" w:rsidRDefault="00EE301B" w:rsidP="00EE301B">
      <w:pPr>
        <w:pStyle w:val="a8"/>
        <w:ind w:left="0" w:firstLine="709"/>
        <w:rPr>
          <w:rFonts w:ascii="Arial" w:hAnsi="Arial" w:cs="Arial"/>
          <w:sz w:val="24"/>
          <w:szCs w:val="24"/>
        </w:rPr>
      </w:pPr>
      <w:r w:rsidRPr="008D256A">
        <w:rPr>
          <w:rFonts w:ascii="Arial" w:hAnsi="Arial" w:cs="Arial"/>
          <w:sz w:val="24"/>
          <w:szCs w:val="24"/>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w:t>
      </w:r>
      <w:r w:rsidRPr="008D256A">
        <w:rPr>
          <w:rFonts w:ascii="Arial" w:hAnsi="Arial" w:cs="Arial"/>
          <w:sz w:val="24"/>
          <w:szCs w:val="24"/>
        </w:rPr>
        <w:lastRenderedPageBreak/>
        <w:t>выполнению итогового сочинения(изложения));</w:t>
      </w:r>
    </w:p>
    <w:p w:rsidR="00EE301B" w:rsidRPr="008D256A" w:rsidRDefault="00EE301B" w:rsidP="00EE301B">
      <w:pPr>
        <w:pStyle w:val="a8"/>
        <w:ind w:left="0" w:firstLine="709"/>
        <w:rPr>
          <w:rFonts w:ascii="Arial" w:hAnsi="Arial" w:cs="Arial"/>
          <w:sz w:val="24"/>
          <w:szCs w:val="24"/>
        </w:rPr>
      </w:pPr>
      <w:r w:rsidRPr="008D256A">
        <w:rPr>
          <w:rFonts w:ascii="Arial" w:hAnsi="Arial" w:cs="Arial"/>
          <w:sz w:val="24"/>
          <w:szCs w:val="24"/>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w:t>
      </w:r>
      <w:r>
        <w:rPr>
          <w:rFonts w:ascii="Arial" w:hAnsi="Arial" w:cs="Arial"/>
          <w:sz w:val="24"/>
          <w:szCs w:val="24"/>
        </w:rPr>
        <w:t xml:space="preserve"> </w:t>
      </w:r>
      <w:r w:rsidRPr="008D256A">
        <w:rPr>
          <w:rFonts w:ascii="Arial" w:hAnsi="Arial" w:cs="Arial"/>
          <w:sz w:val="24"/>
          <w:szCs w:val="24"/>
        </w:rPr>
        <w:t>видеоаппаратуры);</w:t>
      </w:r>
    </w:p>
    <w:p w:rsidR="00EE301B" w:rsidRPr="008D256A" w:rsidRDefault="00EE301B" w:rsidP="00EE301B">
      <w:pPr>
        <w:pStyle w:val="a8"/>
        <w:ind w:left="0" w:firstLine="709"/>
        <w:rPr>
          <w:rFonts w:ascii="Arial" w:hAnsi="Arial" w:cs="Arial"/>
          <w:sz w:val="24"/>
          <w:szCs w:val="24"/>
        </w:rPr>
      </w:pPr>
      <w:r w:rsidRPr="008D256A">
        <w:rPr>
          <w:rFonts w:ascii="Arial" w:hAnsi="Arial" w:cs="Arial"/>
          <w:sz w:val="24"/>
          <w:szCs w:val="24"/>
        </w:rPr>
        <w:t>оказывают помощь в использовании технических средств, необходимых для выполнения заданий, технических средств (изделий) реабилитации и</w:t>
      </w:r>
      <w:r>
        <w:rPr>
          <w:rFonts w:ascii="Arial" w:hAnsi="Arial" w:cs="Arial"/>
          <w:sz w:val="24"/>
          <w:szCs w:val="24"/>
        </w:rPr>
        <w:t xml:space="preserve"> </w:t>
      </w:r>
      <w:r w:rsidRPr="008D256A">
        <w:rPr>
          <w:rFonts w:ascii="Arial" w:hAnsi="Arial" w:cs="Arial"/>
          <w:sz w:val="24"/>
          <w:szCs w:val="24"/>
        </w:rPr>
        <w:t>обучения;</w:t>
      </w:r>
    </w:p>
    <w:p w:rsidR="00EE301B" w:rsidRPr="008D256A" w:rsidRDefault="00EE301B" w:rsidP="00EE301B">
      <w:pPr>
        <w:pStyle w:val="a8"/>
        <w:ind w:left="0" w:firstLine="709"/>
        <w:rPr>
          <w:rFonts w:ascii="Arial" w:hAnsi="Arial" w:cs="Arial"/>
          <w:sz w:val="24"/>
          <w:szCs w:val="24"/>
        </w:rPr>
      </w:pPr>
      <w:r w:rsidRPr="008D256A">
        <w:rPr>
          <w:rFonts w:ascii="Arial" w:hAnsi="Arial" w:cs="Arial"/>
          <w:sz w:val="24"/>
          <w:szCs w:val="24"/>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 двигательного аппарата));</w:t>
      </w:r>
    </w:p>
    <w:p w:rsidR="00EE301B" w:rsidRPr="008D256A" w:rsidRDefault="00EE301B" w:rsidP="00EE301B">
      <w:pPr>
        <w:pStyle w:val="a8"/>
        <w:ind w:left="0" w:firstLine="709"/>
        <w:rPr>
          <w:rFonts w:ascii="Arial" w:hAnsi="Arial" w:cs="Arial"/>
          <w:sz w:val="24"/>
          <w:szCs w:val="24"/>
        </w:rPr>
      </w:pPr>
      <w:r w:rsidRPr="008D256A">
        <w:rPr>
          <w:rFonts w:ascii="Arial" w:hAnsi="Arial" w:cs="Arial"/>
          <w:sz w:val="24"/>
          <w:szCs w:val="24"/>
        </w:rPr>
        <w:t>переносят итоговое сочинение (изложение) в бланки итогового сочинения (изложения);</w:t>
      </w:r>
    </w:p>
    <w:p w:rsidR="00EE301B" w:rsidRPr="008D256A" w:rsidRDefault="00EE301B" w:rsidP="00EE301B">
      <w:pPr>
        <w:pStyle w:val="a8"/>
        <w:ind w:left="0" w:firstLine="709"/>
        <w:rPr>
          <w:rFonts w:ascii="Arial" w:hAnsi="Arial" w:cs="Arial"/>
          <w:sz w:val="24"/>
          <w:szCs w:val="24"/>
        </w:rPr>
      </w:pPr>
      <w:r w:rsidRPr="008D256A">
        <w:rPr>
          <w:rFonts w:ascii="Arial" w:hAnsi="Arial" w:cs="Arial"/>
          <w:sz w:val="24"/>
          <w:szCs w:val="24"/>
        </w:rP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rsidR="00EE301B" w:rsidRPr="008D256A" w:rsidRDefault="00EE301B" w:rsidP="00EE301B">
      <w:pPr>
        <w:pStyle w:val="a8"/>
        <w:ind w:left="0" w:firstLine="709"/>
        <w:rPr>
          <w:rFonts w:ascii="Arial" w:hAnsi="Arial" w:cs="Arial"/>
          <w:sz w:val="24"/>
          <w:szCs w:val="24"/>
        </w:rPr>
      </w:pPr>
      <w:r w:rsidRPr="008D256A">
        <w:rPr>
          <w:rFonts w:ascii="Arial" w:hAnsi="Arial" w:cs="Arial"/>
          <w:sz w:val="24"/>
          <w:szCs w:val="24"/>
        </w:rPr>
        <w:t>вызывают медперсонал (при необходимости).</w:t>
      </w:r>
    </w:p>
    <w:p w:rsidR="00EE301B" w:rsidRPr="008D256A" w:rsidRDefault="00EE301B" w:rsidP="00EE301B">
      <w:pPr>
        <w:autoSpaceDE w:val="0"/>
        <w:autoSpaceDN w:val="0"/>
        <w:adjustRightInd w:val="0"/>
        <w:spacing w:after="0" w:line="240" w:lineRule="auto"/>
        <w:ind w:firstLine="709"/>
        <w:jc w:val="both"/>
        <w:rPr>
          <w:rFonts w:ascii="Arial" w:hAnsi="Arial" w:cs="Arial"/>
          <w:sz w:val="24"/>
          <w:szCs w:val="24"/>
        </w:rPr>
      </w:pPr>
      <w:r w:rsidRPr="008D256A">
        <w:rPr>
          <w:rFonts w:ascii="Arial" w:hAnsi="Arial" w:cs="Arial"/>
          <w:sz w:val="24"/>
          <w:szCs w:val="24"/>
        </w:rPr>
        <w:t>9. Участники сочинения (изложения) с ОВЗ, дети-инвалиды и инвалиды с учетом их индивидуальных возможностей пользуются в процессе написания итогового сочинения (изложения) необходимыми им техническими средствами.</w:t>
      </w:r>
    </w:p>
    <w:p w:rsidR="00EE301B" w:rsidRPr="008D256A" w:rsidRDefault="00EE301B" w:rsidP="00EE301B">
      <w:pPr>
        <w:autoSpaceDE w:val="0"/>
        <w:autoSpaceDN w:val="0"/>
        <w:adjustRightInd w:val="0"/>
        <w:spacing w:after="0" w:line="240" w:lineRule="auto"/>
        <w:ind w:firstLine="709"/>
        <w:jc w:val="both"/>
        <w:rPr>
          <w:rFonts w:ascii="Arial" w:hAnsi="Arial" w:cs="Arial"/>
          <w:sz w:val="24"/>
          <w:szCs w:val="24"/>
        </w:rPr>
      </w:pPr>
      <w:r w:rsidRPr="008D256A">
        <w:rPr>
          <w:rFonts w:ascii="Arial" w:hAnsi="Arial" w:cs="Arial"/>
          <w:sz w:val="24"/>
          <w:szCs w:val="24"/>
        </w:rPr>
        <w:t>9.1. </w:t>
      </w:r>
      <w:r w:rsidRPr="008D256A">
        <w:rPr>
          <w:rFonts w:ascii="Arial" w:hAnsi="Arial" w:cs="Arial"/>
          <w:sz w:val="24"/>
          <w:szCs w:val="24"/>
          <w:u w:val="single"/>
        </w:rPr>
        <w:t>Для слабослышащих участников итогового сочинения(изложения):</w:t>
      </w:r>
    </w:p>
    <w:p w:rsidR="00EE301B" w:rsidRPr="008D256A" w:rsidRDefault="00EE301B" w:rsidP="00EE301B">
      <w:pPr>
        <w:pStyle w:val="a8"/>
        <w:ind w:left="0" w:firstLine="708"/>
        <w:rPr>
          <w:rFonts w:ascii="Arial" w:hAnsi="Arial" w:cs="Arial"/>
          <w:sz w:val="24"/>
          <w:szCs w:val="24"/>
        </w:rPr>
      </w:pPr>
      <w:r w:rsidRPr="008D256A">
        <w:rPr>
          <w:rFonts w:ascii="Arial" w:hAnsi="Arial" w:cs="Arial"/>
          <w:sz w:val="24"/>
          <w:szCs w:val="24"/>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EE301B" w:rsidRPr="008D256A" w:rsidRDefault="00EE301B" w:rsidP="00EE301B">
      <w:pPr>
        <w:pStyle w:val="a8"/>
        <w:ind w:left="0" w:firstLine="708"/>
        <w:rPr>
          <w:rFonts w:ascii="Arial" w:hAnsi="Arial" w:cs="Arial"/>
          <w:sz w:val="24"/>
          <w:szCs w:val="24"/>
        </w:rPr>
      </w:pPr>
      <w:r w:rsidRPr="008D256A">
        <w:rPr>
          <w:rFonts w:ascii="Arial" w:hAnsi="Arial" w:cs="Arial"/>
          <w:sz w:val="24"/>
          <w:szCs w:val="24"/>
        </w:rPr>
        <w:t>при необходимости привлекается ассистент-сурдопереводчик.</w:t>
      </w:r>
    </w:p>
    <w:p w:rsidR="00EE301B" w:rsidRPr="008D256A" w:rsidRDefault="00EE301B" w:rsidP="00EE301B">
      <w:pPr>
        <w:pStyle w:val="a8"/>
        <w:ind w:left="0" w:firstLine="708"/>
        <w:rPr>
          <w:rFonts w:ascii="Arial" w:hAnsi="Arial" w:cs="Arial"/>
          <w:sz w:val="24"/>
          <w:szCs w:val="24"/>
        </w:rPr>
      </w:pPr>
      <w:r w:rsidRPr="008D256A">
        <w:rPr>
          <w:rFonts w:ascii="Arial" w:hAnsi="Arial" w:cs="Arial"/>
          <w:sz w:val="24"/>
          <w:szCs w:val="24"/>
        </w:rPr>
        <w:t>9.2. </w:t>
      </w:r>
      <w:r w:rsidRPr="008D256A">
        <w:rPr>
          <w:rFonts w:ascii="Arial" w:hAnsi="Arial" w:cs="Arial"/>
          <w:sz w:val="24"/>
          <w:szCs w:val="24"/>
          <w:u w:val="single"/>
        </w:rPr>
        <w:t>Для глухих участников итогового сочинения(изложения):</w:t>
      </w:r>
    </w:p>
    <w:p w:rsidR="00EE301B" w:rsidRPr="008D256A" w:rsidRDefault="00EE301B" w:rsidP="00EE301B">
      <w:pPr>
        <w:pStyle w:val="a8"/>
        <w:ind w:left="0" w:firstLine="708"/>
        <w:rPr>
          <w:rFonts w:ascii="Arial" w:hAnsi="Arial" w:cs="Arial"/>
          <w:sz w:val="24"/>
          <w:szCs w:val="24"/>
        </w:rPr>
      </w:pPr>
      <w:r w:rsidRPr="008D256A">
        <w:rPr>
          <w:rFonts w:ascii="Arial" w:hAnsi="Arial" w:cs="Arial"/>
          <w:sz w:val="24"/>
          <w:szCs w:val="24"/>
        </w:rPr>
        <w:t>при необходимости привлекается ассистент-сурдопереводчик;</w:t>
      </w:r>
    </w:p>
    <w:p w:rsidR="00EE301B" w:rsidRPr="008D256A" w:rsidRDefault="00EE301B" w:rsidP="00EE301B">
      <w:pPr>
        <w:pStyle w:val="a8"/>
        <w:ind w:left="0" w:firstLine="708"/>
        <w:rPr>
          <w:rFonts w:ascii="Arial" w:hAnsi="Arial" w:cs="Arial"/>
          <w:sz w:val="24"/>
          <w:szCs w:val="24"/>
        </w:rPr>
      </w:pPr>
      <w:r w:rsidRPr="008D256A">
        <w:rPr>
          <w:rFonts w:ascii="Arial" w:hAnsi="Arial" w:cs="Arial"/>
          <w:sz w:val="24"/>
          <w:szCs w:val="24"/>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EE301B" w:rsidRPr="008D256A" w:rsidRDefault="00EE301B" w:rsidP="00EE301B">
      <w:pPr>
        <w:pStyle w:val="a8"/>
        <w:ind w:left="0" w:firstLine="708"/>
        <w:rPr>
          <w:rFonts w:ascii="Arial" w:hAnsi="Arial" w:cs="Arial"/>
          <w:sz w:val="24"/>
          <w:szCs w:val="24"/>
        </w:rPr>
      </w:pPr>
      <w:r w:rsidRPr="008D256A">
        <w:rPr>
          <w:rFonts w:ascii="Arial" w:hAnsi="Arial" w:cs="Arial"/>
          <w:sz w:val="24"/>
          <w:szCs w:val="24"/>
        </w:rPr>
        <w:t>9.3. </w:t>
      </w:r>
      <w:r w:rsidRPr="008D256A">
        <w:rPr>
          <w:rFonts w:ascii="Arial" w:hAnsi="Arial" w:cs="Arial"/>
          <w:sz w:val="24"/>
          <w:szCs w:val="24"/>
          <w:u w:val="single"/>
        </w:rPr>
        <w:t>Для участников с нарушением опорно-двигательного</w:t>
      </w:r>
      <w:r>
        <w:rPr>
          <w:rFonts w:ascii="Arial" w:hAnsi="Arial" w:cs="Arial"/>
          <w:sz w:val="24"/>
          <w:szCs w:val="24"/>
          <w:u w:val="single"/>
        </w:rPr>
        <w:t xml:space="preserve"> </w:t>
      </w:r>
      <w:r w:rsidRPr="008D256A">
        <w:rPr>
          <w:rFonts w:ascii="Arial" w:hAnsi="Arial" w:cs="Arial"/>
          <w:sz w:val="24"/>
          <w:szCs w:val="24"/>
          <w:u w:val="single"/>
        </w:rPr>
        <w:t>аппарата:</w:t>
      </w:r>
    </w:p>
    <w:p w:rsidR="00EE301B" w:rsidRPr="008D256A" w:rsidRDefault="00EE301B" w:rsidP="00EE301B">
      <w:pPr>
        <w:pStyle w:val="a8"/>
        <w:ind w:left="0" w:firstLine="708"/>
        <w:rPr>
          <w:rFonts w:ascii="Arial" w:hAnsi="Arial" w:cs="Arial"/>
          <w:sz w:val="24"/>
          <w:szCs w:val="24"/>
        </w:rPr>
      </w:pPr>
      <w:r w:rsidRPr="008D256A">
        <w:rPr>
          <w:rFonts w:ascii="Arial" w:hAnsi="Arial" w:cs="Arial"/>
          <w:sz w:val="24"/>
          <w:szCs w:val="24"/>
        </w:rPr>
        <w:t>при необходимости итоговое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 телекоммуникационную сеть«Интернет».</w:t>
      </w:r>
    </w:p>
    <w:p w:rsidR="00EE301B" w:rsidRPr="004A66AE" w:rsidRDefault="00EE301B" w:rsidP="00EE301B">
      <w:pPr>
        <w:pStyle w:val="a8"/>
        <w:ind w:left="0" w:firstLine="708"/>
        <w:rPr>
          <w:rFonts w:ascii="Arial" w:hAnsi="Arial" w:cs="Arial"/>
          <w:sz w:val="24"/>
          <w:szCs w:val="24"/>
        </w:rPr>
      </w:pPr>
      <w:r w:rsidRPr="008D256A">
        <w:rPr>
          <w:rFonts w:ascii="Arial" w:hAnsi="Arial" w:cs="Arial"/>
          <w:sz w:val="24"/>
          <w:szCs w:val="24"/>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r w:rsidRPr="004A66AE">
        <w:rPr>
          <w:rFonts w:ascii="Arial" w:hAnsi="Arial" w:cs="Arial"/>
          <w:sz w:val="24"/>
          <w:szCs w:val="24"/>
        </w:rPr>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rsidR="00EE301B" w:rsidRPr="004A66AE" w:rsidRDefault="00EE301B" w:rsidP="00EE301B">
      <w:pPr>
        <w:pStyle w:val="a8"/>
        <w:ind w:left="0" w:firstLine="708"/>
        <w:rPr>
          <w:rFonts w:ascii="Arial" w:hAnsi="Arial" w:cs="Arial"/>
          <w:sz w:val="24"/>
          <w:szCs w:val="24"/>
        </w:rPr>
      </w:pPr>
      <w:r w:rsidRPr="004A66AE">
        <w:rPr>
          <w:rFonts w:ascii="Arial" w:hAnsi="Arial" w:cs="Arial"/>
          <w:sz w:val="24"/>
          <w:szCs w:val="24"/>
        </w:rPr>
        <w:t>9.4. </w:t>
      </w:r>
      <w:r w:rsidRPr="004A66AE">
        <w:rPr>
          <w:rFonts w:ascii="Arial" w:hAnsi="Arial" w:cs="Arial"/>
          <w:sz w:val="24"/>
          <w:szCs w:val="24"/>
          <w:u w:val="single"/>
        </w:rPr>
        <w:t>Для слепых</w:t>
      </w:r>
      <w:r>
        <w:rPr>
          <w:rFonts w:ascii="Arial" w:hAnsi="Arial" w:cs="Arial"/>
          <w:sz w:val="24"/>
          <w:szCs w:val="24"/>
          <w:u w:val="single"/>
        </w:rPr>
        <w:t xml:space="preserve"> </w:t>
      </w:r>
      <w:r w:rsidRPr="004A66AE">
        <w:rPr>
          <w:rFonts w:ascii="Arial" w:hAnsi="Arial" w:cs="Arial"/>
          <w:sz w:val="24"/>
          <w:szCs w:val="24"/>
          <w:u w:val="single"/>
        </w:rPr>
        <w:t>участников:</w:t>
      </w:r>
    </w:p>
    <w:p w:rsidR="00EE301B" w:rsidRDefault="00EE301B" w:rsidP="00EE301B">
      <w:pPr>
        <w:pStyle w:val="a8"/>
        <w:ind w:left="0" w:firstLine="708"/>
        <w:rPr>
          <w:rFonts w:ascii="Arial" w:hAnsi="Arial" w:cs="Arial"/>
          <w:sz w:val="24"/>
          <w:szCs w:val="24"/>
        </w:rPr>
      </w:pPr>
      <w:r w:rsidRPr="004A66AE">
        <w:rPr>
          <w:rFonts w:ascii="Arial" w:hAnsi="Arial" w:cs="Arial"/>
          <w:sz w:val="24"/>
          <w:szCs w:val="24"/>
        </w:rPr>
        <w:t>темы итогового сочинения (текст для итогового изложения) оформляются рельефно-точечным шрифтом Брайля или в виде электронного документа, доступного с помощью компьютера;</w:t>
      </w:r>
    </w:p>
    <w:p w:rsidR="00EE301B" w:rsidRPr="004A66AE" w:rsidRDefault="00EE301B" w:rsidP="00EE301B">
      <w:pPr>
        <w:pStyle w:val="a8"/>
        <w:ind w:left="0" w:firstLine="708"/>
        <w:rPr>
          <w:rFonts w:ascii="Arial" w:hAnsi="Arial" w:cs="Arial"/>
          <w:sz w:val="24"/>
          <w:szCs w:val="24"/>
        </w:rPr>
      </w:pPr>
      <w:r w:rsidRPr="004A66AE">
        <w:rPr>
          <w:rFonts w:ascii="Arial" w:hAnsi="Arial" w:cs="Arial"/>
          <w:sz w:val="24"/>
          <w:szCs w:val="24"/>
        </w:rPr>
        <w:t>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rsidR="00EE301B" w:rsidRPr="004A66AE" w:rsidRDefault="00EE301B" w:rsidP="00EE301B">
      <w:pPr>
        <w:pStyle w:val="a8"/>
        <w:ind w:left="0" w:firstLine="708"/>
        <w:rPr>
          <w:rFonts w:ascii="Arial" w:hAnsi="Arial" w:cs="Arial"/>
          <w:sz w:val="24"/>
          <w:szCs w:val="24"/>
        </w:rPr>
      </w:pPr>
      <w:r w:rsidRPr="004A66AE">
        <w:rPr>
          <w:rFonts w:ascii="Arial" w:hAnsi="Arial" w:cs="Arial"/>
          <w:sz w:val="24"/>
          <w:szCs w:val="24"/>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w:t>
      </w:r>
      <w:r w:rsidRPr="004A66AE">
        <w:rPr>
          <w:rFonts w:ascii="Arial" w:hAnsi="Arial" w:cs="Arial"/>
          <w:sz w:val="24"/>
          <w:szCs w:val="24"/>
        </w:rPr>
        <w:lastRenderedPageBreak/>
        <w:t>прибор и грифель, брайлевская печатная машинка, специальные чертежные инструменты), компьютер (принеобходимости);</w:t>
      </w:r>
    </w:p>
    <w:p w:rsidR="00EE301B" w:rsidRPr="004A66AE" w:rsidRDefault="00EE301B" w:rsidP="00EE301B">
      <w:pPr>
        <w:pStyle w:val="a8"/>
        <w:ind w:left="0" w:firstLine="708"/>
        <w:rPr>
          <w:rFonts w:ascii="Arial" w:hAnsi="Arial" w:cs="Arial"/>
          <w:sz w:val="24"/>
          <w:szCs w:val="24"/>
        </w:rPr>
      </w:pPr>
      <w:r w:rsidRPr="004A66AE">
        <w:rPr>
          <w:rFonts w:ascii="Arial" w:hAnsi="Arial" w:cs="Arial"/>
          <w:sz w:val="24"/>
          <w:szCs w:val="24"/>
        </w:rPr>
        <w:t>итоговое сочинение (изложение) выполняется рельефно-точечным шрифтом Брайля в специально предусмотренных тетрадях или на компьютере.</w:t>
      </w:r>
    </w:p>
    <w:p w:rsidR="00EE301B" w:rsidRPr="004A66AE" w:rsidRDefault="00EE301B" w:rsidP="00EE301B">
      <w:pPr>
        <w:pStyle w:val="a8"/>
        <w:ind w:left="0" w:firstLine="708"/>
        <w:rPr>
          <w:rFonts w:ascii="Arial" w:hAnsi="Arial" w:cs="Arial"/>
          <w:sz w:val="24"/>
          <w:szCs w:val="24"/>
        </w:rPr>
      </w:pPr>
      <w:r w:rsidRPr="004A66AE">
        <w:rPr>
          <w:rFonts w:ascii="Arial" w:hAnsi="Arial" w:cs="Arial"/>
          <w:sz w:val="24"/>
          <w:szCs w:val="24"/>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E301B" w:rsidRPr="004A66AE" w:rsidRDefault="00EE301B" w:rsidP="00EE301B">
      <w:pPr>
        <w:pStyle w:val="a8"/>
        <w:ind w:left="0" w:firstLine="708"/>
        <w:rPr>
          <w:rFonts w:ascii="Arial" w:hAnsi="Arial" w:cs="Arial"/>
          <w:sz w:val="24"/>
          <w:szCs w:val="24"/>
        </w:rPr>
      </w:pPr>
      <w:r w:rsidRPr="004A66AE">
        <w:rPr>
          <w:rFonts w:ascii="Arial" w:hAnsi="Arial" w:cs="Arial"/>
          <w:sz w:val="24"/>
          <w:szCs w:val="24"/>
        </w:rPr>
        <w:t>9.5. </w:t>
      </w:r>
      <w:r w:rsidRPr="004A66AE">
        <w:rPr>
          <w:rFonts w:ascii="Arial" w:hAnsi="Arial" w:cs="Arial"/>
          <w:sz w:val="24"/>
          <w:szCs w:val="24"/>
          <w:u w:val="single"/>
        </w:rPr>
        <w:t>Для</w:t>
      </w:r>
      <w:r>
        <w:rPr>
          <w:rFonts w:ascii="Arial" w:hAnsi="Arial" w:cs="Arial"/>
          <w:sz w:val="24"/>
          <w:szCs w:val="24"/>
          <w:u w:val="single"/>
        </w:rPr>
        <w:t xml:space="preserve"> </w:t>
      </w:r>
      <w:r w:rsidRPr="004A66AE">
        <w:rPr>
          <w:rFonts w:ascii="Arial" w:hAnsi="Arial" w:cs="Arial"/>
          <w:sz w:val="24"/>
          <w:szCs w:val="24"/>
          <w:u w:val="single"/>
        </w:rPr>
        <w:t>слабовидящих:</w:t>
      </w:r>
    </w:p>
    <w:p w:rsidR="00EE301B" w:rsidRPr="004A66AE" w:rsidRDefault="00EE301B" w:rsidP="00EE301B">
      <w:pPr>
        <w:pStyle w:val="a8"/>
        <w:ind w:left="0" w:firstLine="708"/>
        <w:rPr>
          <w:rFonts w:ascii="Arial" w:hAnsi="Arial" w:cs="Arial"/>
          <w:sz w:val="24"/>
          <w:szCs w:val="24"/>
        </w:rPr>
      </w:pPr>
      <w:r w:rsidRPr="004A66AE">
        <w:rPr>
          <w:rFonts w:ascii="Arial" w:hAnsi="Arial" w:cs="Arial"/>
          <w:sz w:val="24"/>
          <w:szCs w:val="24"/>
        </w:rPr>
        <w:t>темы итогового сочинения (текст для итогового изложения), бланки сочинения (изложения) копируются в увеличенном размере (формат А4 с размером шрифта не менее 18 Bold (полужирный));</w:t>
      </w:r>
    </w:p>
    <w:p w:rsidR="00EE301B" w:rsidRPr="004A66AE" w:rsidRDefault="00EE301B" w:rsidP="00EE301B">
      <w:pPr>
        <w:pStyle w:val="a8"/>
        <w:ind w:left="0" w:firstLine="708"/>
        <w:rPr>
          <w:rFonts w:ascii="Arial" w:hAnsi="Arial" w:cs="Arial"/>
          <w:sz w:val="24"/>
          <w:szCs w:val="24"/>
        </w:rPr>
      </w:pPr>
      <w:r w:rsidRPr="004A66AE">
        <w:rPr>
          <w:rFonts w:ascii="Arial" w:hAnsi="Arial" w:cs="Arial"/>
          <w:sz w:val="24"/>
          <w:szCs w:val="24"/>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динамическойрегулировки.</w:t>
      </w:r>
    </w:p>
    <w:p w:rsidR="00EE301B" w:rsidRPr="004A66AE" w:rsidRDefault="00EE301B" w:rsidP="00EE301B">
      <w:pPr>
        <w:pStyle w:val="a8"/>
        <w:ind w:left="0" w:firstLine="708"/>
        <w:rPr>
          <w:rFonts w:ascii="Arial" w:hAnsi="Arial" w:cs="Arial"/>
          <w:sz w:val="24"/>
          <w:szCs w:val="24"/>
        </w:rPr>
      </w:pPr>
      <w:r w:rsidRPr="004A66AE">
        <w:rPr>
          <w:rFonts w:ascii="Arial" w:hAnsi="Arial" w:cs="Arial"/>
          <w:sz w:val="24"/>
          <w:szCs w:val="24"/>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сочинения(изложения).</w:t>
      </w:r>
    </w:p>
    <w:p w:rsidR="00EE301B" w:rsidRPr="004F698A" w:rsidRDefault="00EE301B" w:rsidP="00EE301B">
      <w:pPr>
        <w:tabs>
          <w:tab w:val="left" w:pos="2438"/>
        </w:tabs>
        <w:autoSpaceDE w:val="0"/>
        <w:spacing w:after="0" w:line="240" w:lineRule="auto"/>
        <w:ind w:firstLine="709"/>
        <w:jc w:val="both"/>
        <w:rPr>
          <w:rFonts w:ascii="Arial" w:hAnsi="Arial" w:cs="Arial"/>
          <w:sz w:val="24"/>
          <w:szCs w:val="24"/>
        </w:rPr>
      </w:pPr>
      <w:r w:rsidRPr="004F698A">
        <w:rPr>
          <w:rFonts w:ascii="Arial" w:hAnsi="Arial" w:cs="Arial"/>
          <w:sz w:val="24"/>
          <w:szCs w:val="24"/>
        </w:rPr>
        <w:t xml:space="preserve">9.6. После объявления начала проведения итогового изложения </w:t>
      </w:r>
      <w:r w:rsidRPr="004F698A">
        <w:rPr>
          <w:rFonts w:ascii="Arial" w:hAnsi="Arial" w:cs="Arial"/>
          <w:b/>
          <w:sz w:val="24"/>
          <w:szCs w:val="24"/>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Pr="004F698A">
        <w:rPr>
          <w:rFonts w:ascii="Arial" w:hAnsi="Arial" w:cs="Arial"/>
          <w:sz w:val="24"/>
          <w:szCs w:val="24"/>
        </w:rPr>
        <w:t>текст для итогового изложениявыдается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итоговогоизложения.</w:t>
      </w:r>
    </w:p>
    <w:p w:rsidR="00EE301B" w:rsidRPr="004F698A" w:rsidRDefault="00EE301B" w:rsidP="00EE301B">
      <w:pPr>
        <w:pStyle w:val="a8"/>
        <w:ind w:left="0" w:firstLine="709"/>
        <w:rPr>
          <w:rFonts w:ascii="Arial" w:hAnsi="Arial" w:cs="Arial"/>
          <w:sz w:val="24"/>
          <w:szCs w:val="24"/>
        </w:rPr>
      </w:pPr>
      <w:r w:rsidRPr="004F698A">
        <w:rPr>
          <w:rFonts w:ascii="Arial" w:hAnsi="Arial" w:cs="Arial"/>
          <w:sz w:val="24"/>
          <w:szCs w:val="24"/>
          <w:u w:val="single"/>
        </w:rPr>
        <w:t>Для глухих, позднооглохших и слабослышащих участников итогового изложения</w:t>
      </w:r>
      <w:r w:rsidRPr="004F698A">
        <w:rPr>
          <w:rFonts w:ascii="Arial" w:hAnsi="Arial" w:cs="Arial"/>
          <w:sz w:val="24"/>
          <w:szCs w:val="24"/>
        </w:rPr>
        <w:t xml:space="preserve">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итоговомизложении).</w:t>
      </w:r>
    </w:p>
    <w:p w:rsidR="00EE301B" w:rsidRPr="004F698A" w:rsidRDefault="00EE301B" w:rsidP="00EE301B">
      <w:pPr>
        <w:pStyle w:val="a8"/>
        <w:ind w:left="0" w:firstLine="709"/>
        <w:rPr>
          <w:rFonts w:ascii="Arial" w:hAnsi="Arial" w:cs="Arial"/>
          <w:sz w:val="24"/>
          <w:szCs w:val="24"/>
        </w:rPr>
      </w:pPr>
      <w:r w:rsidRPr="004F698A">
        <w:rPr>
          <w:rFonts w:ascii="Arial" w:hAnsi="Arial" w:cs="Arial"/>
          <w:sz w:val="24"/>
          <w:szCs w:val="24"/>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сочинения(изложения).</w:t>
      </w:r>
    </w:p>
    <w:p w:rsidR="00EE301B" w:rsidRPr="004F698A" w:rsidRDefault="00EE301B" w:rsidP="00EE301B">
      <w:pPr>
        <w:pStyle w:val="a3"/>
        <w:tabs>
          <w:tab w:val="left" w:pos="2438"/>
        </w:tabs>
        <w:suppressAutoHyphens w:val="0"/>
        <w:autoSpaceDE w:val="0"/>
        <w:ind w:firstLine="709"/>
        <w:jc w:val="both"/>
        <w:textAlignment w:val="auto"/>
        <w:rPr>
          <w:rFonts w:cs="Arial"/>
          <w:szCs w:val="24"/>
        </w:rPr>
      </w:pPr>
      <w:r w:rsidRPr="004F698A">
        <w:rPr>
          <w:rFonts w:cs="Arial"/>
          <w:szCs w:val="24"/>
        </w:rPr>
        <w:t>9.7. Основанием для организации итогового сочинения (изложения) на дому, в медицинской организацииявляется заключение медицинской организации и рекомендациипсихолого-медико-педагогической комиссии.</w:t>
      </w:r>
    </w:p>
    <w:p w:rsidR="00EE301B" w:rsidRPr="004F698A" w:rsidRDefault="00EE301B" w:rsidP="00EE301B">
      <w:pPr>
        <w:pStyle w:val="a8"/>
        <w:ind w:left="0" w:firstLine="709"/>
      </w:pPr>
      <w:r w:rsidRPr="004F698A">
        <w:rPr>
          <w:rFonts w:ascii="Arial" w:hAnsi="Arial" w:cs="Arial"/>
          <w:sz w:val="24"/>
          <w:szCs w:val="24"/>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организации,в которой участник сочинения (изложения) находится на длительном лечении, с выполнением минимальных требований к процедурепроведения.</w:t>
      </w:r>
    </w:p>
    <w:p w:rsidR="00EE301B" w:rsidRPr="004F698A" w:rsidRDefault="00EE301B" w:rsidP="00EE301B">
      <w:pPr>
        <w:tabs>
          <w:tab w:val="left" w:pos="2438"/>
        </w:tabs>
        <w:autoSpaceDE w:val="0"/>
        <w:spacing w:after="0" w:line="240" w:lineRule="auto"/>
        <w:ind w:firstLine="709"/>
        <w:jc w:val="both"/>
        <w:rPr>
          <w:rFonts w:ascii="Arial" w:hAnsi="Arial" w:cs="Arial"/>
          <w:b/>
          <w:sz w:val="24"/>
          <w:szCs w:val="24"/>
        </w:rPr>
      </w:pPr>
      <w:r w:rsidRPr="004F698A">
        <w:rPr>
          <w:rFonts w:ascii="Arial" w:hAnsi="Arial" w:cs="Arial"/>
          <w:sz w:val="24"/>
          <w:szCs w:val="24"/>
        </w:rPr>
        <w:t>10.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устнойформе.</w:t>
      </w:r>
    </w:p>
    <w:p w:rsidR="00EE301B" w:rsidRPr="004F698A" w:rsidRDefault="00EE301B" w:rsidP="00EE301B">
      <w:pPr>
        <w:pStyle w:val="a8"/>
        <w:ind w:left="0" w:firstLine="709"/>
        <w:rPr>
          <w:rFonts w:ascii="Arial" w:hAnsi="Arial" w:cs="Arial"/>
          <w:sz w:val="24"/>
          <w:szCs w:val="24"/>
        </w:rPr>
      </w:pPr>
      <w:r w:rsidRPr="004F698A">
        <w:rPr>
          <w:rFonts w:ascii="Arial" w:hAnsi="Arial" w:cs="Arial"/>
          <w:sz w:val="24"/>
          <w:szCs w:val="24"/>
        </w:rPr>
        <w:t xml:space="preserve">Устное сочинение (изложение) участников записывается на флэш-носитель. </w:t>
      </w:r>
      <w:r w:rsidRPr="004F698A">
        <w:rPr>
          <w:rFonts w:ascii="Arial" w:hAnsi="Arial" w:cs="Arial"/>
          <w:sz w:val="24"/>
          <w:szCs w:val="24"/>
        </w:rPr>
        <w:lastRenderedPageBreak/>
        <w:t>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rsidR="00EE301B" w:rsidRDefault="00EE301B" w:rsidP="00EE301B">
      <w:pPr>
        <w:pStyle w:val="a8"/>
        <w:ind w:left="0" w:firstLine="709"/>
        <w:rPr>
          <w:rFonts w:ascii="Arial" w:hAnsi="Arial" w:cs="Arial"/>
          <w:sz w:val="24"/>
          <w:szCs w:val="24"/>
        </w:rPr>
      </w:pPr>
      <w:r w:rsidRPr="00352420">
        <w:rPr>
          <w:rFonts w:ascii="Arial" w:hAnsi="Arial" w:cs="Arial"/>
          <w:sz w:val="24"/>
          <w:szCs w:val="24"/>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вполе«В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E04928" w:rsidRDefault="00E04928" w:rsidP="00EE301B">
      <w:pPr>
        <w:ind w:left="567"/>
      </w:pPr>
    </w:p>
    <w:sectPr w:rsidR="00E04928" w:rsidSect="00EE301B">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60D" w:rsidRDefault="004F560D" w:rsidP="00EE301B">
      <w:pPr>
        <w:spacing w:after="0" w:line="240" w:lineRule="auto"/>
      </w:pPr>
      <w:r>
        <w:separator/>
      </w:r>
    </w:p>
  </w:endnote>
  <w:endnote w:type="continuationSeparator" w:id="1">
    <w:p w:rsidR="004F560D" w:rsidRDefault="004F560D" w:rsidP="00EE3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60D" w:rsidRDefault="004F560D" w:rsidP="00EE301B">
      <w:pPr>
        <w:spacing w:after="0" w:line="240" w:lineRule="auto"/>
      </w:pPr>
      <w:r>
        <w:separator/>
      </w:r>
    </w:p>
  </w:footnote>
  <w:footnote w:type="continuationSeparator" w:id="1">
    <w:p w:rsidR="004F560D" w:rsidRDefault="004F560D" w:rsidP="00EE301B">
      <w:pPr>
        <w:spacing w:after="0" w:line="240" w:lineRule="auto"/>
      </w:pPr>
      <w:r>
        <w:continuationSeparator/>
      </w:r>
    </w:p>
  </w:footnote>
  <w:footnote w:id="2">
    <w:p w:rsidR="00EE301B" w:rsidRPr="00767E64" w:rsidRDefault="00EE301B" w:rsidP="00EE301B">
      <w:pPr>
        <w:pStyle w:val="a5"/>
        <w:spacing w:after="0" w:line="240" w:lineRule="auto"/>
        <w:ind w:firstLine="709"/>
        <w:jc w:val="both"/>
        <w:rPr>
          <w:rFonts w:ascii="Arial" w:hAnsi="Arial" w:cs="Arial"/>
        </w:rPr>
      </w:pPr>
      <w:r w:rsidRPr="00767E64">
        <w:rPr>
          <w:rStyle w:val="a7"/>
          <w:rFonts w:ascii="Arial" w:hAnsi="Arial" w:cs="Arial"/>
        </w:rPr>
        <w:footnoteRef/>
      </w:r>
      <w:r>
        <w:rPr>
          <w:rFonts w:ascii="Arial" w:hAnsi="Arial" w:cs="Arial"/>
        </w:rPr>
        <w:t> </w:t>
      </w:r>
      <w:r w:rsidRPr="00767E64">
        <w:rPr>
          <w:rFonts w:ascii="Arial" w:hAnsi="Arial" w:cs="Arial"/>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r w:rsidRPr="008D256A">
        <w:rPr>
          <w:rFonts w:ascii="Arial" w:hAnsi="Arial" w:cs="Arial"/>
        </w:rPr>
        <w:t>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учреждени</w:t>
      </w:r>
      <w:r>
        <w:rPr>
          <w:rFonts w:ascii="Arial" w:hAnsi="Arial" w:cs="Arial"/>
        </w:rPr>
        <w:t>й</w:t>
      </w:r>
      <w:r w:rsidRPr="008D256A">
        <w:rPr>
          <w:rFonts w:ascii="Arial" w:hAnsi="Arial" w:cs="Arial"/>
        </w:rPr>
        <w:t xml:space="preserve"> уголовно-исполнительной системы)</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E301B"/>
    <w:rsid w:val="004F560D"/>
    <w:rsid w:val="007E5B7A"/>
    <w:rsid w:val="00E04928"/>
    <w:rsid w:val="00EE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1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EE301B"/>
    <w:pPr>
      <w:widowControl w:val="0"/>
      <w:suppressAutoHyphens/>
      <w:autoSpaceDN w:val="0"/>
      <w:spacing w:after="0" w:line="240" w:lineRule="auto"/>
      <w:textAlignment w:val="baseline"/>
    </w:pPr>
    <w:rPr>
      <w:rFonts w:ascii="Arial" w:eastAsia="Calibri" w:hAnsi="Arial"/>
      <w:kern w:val="3"/>
      <w:sz w:val="24"/>
      <w:szCs w:val="20"/>
      <w:lang w:eastAsia="en-US"/>
    </w:rPr>
  </w:style>
  <w:style w:type="paragraph" w:styleId="a5">
    <w:name w:val="footnote text"/>
    <w:basedOn w:val="a"/>
    <w:link w:val="a6"/>
    <w:uiPriority w:val="99"/>
    <w:rsid w:val="00EE301B"/>
    <w:rPr>
      <w:rFonts w:eastAsia="Calibri"/>
      <w:sz w:val="20"/>
      <w:szCs w:val="20"/>
      <w:lang w:eastAsia="en-US"/>
    </w:rPr>
  </w:style>
  <w:style w:type="character" w:customStyle="1" w:styleId="a6">
    <w:name w:val="Текст сноски Знак"/>
    <w:basedOn w:val="a0"/>
    <w:link w:val="a5"/>
    <w:uiPriority w:val="99"/>
    <w:rsid w:val="00EE301B"/>
    <w:rPr>
      <w:rFonts w:ascii="Calibri" w:eastAsia="Calibri" w:hAnsi="Calibri" w:cs="Times New Roman"/>
      <w:sz w:val="20"/>
      <w:szCs w:val="20"/>
    </w:rPr>
  </w:style>
  <w:style w:type="character" w:styleId="a7">
    <w:name w:val="footnote reference"/>
    <w:basedOn w:val="a0"/>
    <w:uiPriority w:val="99"/>
    <w:rsid w:val="00EE301B"/>
    <w:rPr>
      <w:rFonts w:cs="Times New Roman"/>
      <w:vertAlign w:val="superscript"/>
    </w:rPr>
  </w:style>
  <w:style w:type="character" w:customStyle="1" w:styleId="a4">
    <w:name w:val="Абзац списка Знак"/>
    <w:link w:val="a3"/>
    <w:locked/>
    <w:rsid w:val="00EE301B"/>
    <w:rPr>
      <w:rFonts w:ascii="Arial" w:eastAsia="Calibri" w:hAnsi="Arial" w:cs="Times New Roman"/>
      <w:kern w:val="3"/>
      <w:sz w:val="24"/>
      <w:szCs w:val="20"/>
    </w:rPr>
  </w:style>
  <w:style w:type="paragraph" w:styleId="a8">
    <w:name w:val="Body Text"/>
    <w:basedOn w:val="a"/>
    <w:link w:val="a9"/>
    <w:uiPriority w:val="1"/>
    <w:qFormat/>
    <w:rsid w:val="00EE301B"/>
    <w:pPr>
      <w:widowControl w:val="0"/>
      <w:autoSpaceDE w:val="0"/>
      <w:autoSpaceDN w:val="0"/>
      <w:spacing w:after="0" w:line="240" w:lineRule="auto"/>
      <w:ind w:left="312"/>
      <w:jc w:val="both"/>
    </w:pPr>
    <w:rPr>
      <w:rFonts w:ascii="Times New Roman" w:hAnsi="Times New Roman"/>
      <w:sz w:val="26"/>
      <w:szCs w:val="26"/>
      <w:lang w:eastAsia="en-US"/>
    </w:rPr>
  </w:style>
  <w:style w:type="character" w:customStyle="1" w:styleId="a9">
    <w:name w:val="Основной текст Знак"/>
    <w:basedOn w:val="a0"/>
    <w:link w:val="a8"/>
    <w:uiPriority w:val="1"/>
    <w:rsid w:val="00EE301B"/>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1604</Words>
  <Characters>9143</Characters>
  <Application>Microsoft Office Word</Application>
  <DocSecurity>0</DocSecurity>
  <Lines>76</Lines>
  <Paragraphs>21</Paragraphs>
  <ScaleCrop>false</ScaleCrop>
  <Company>Microsoft</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2024-11-08T14:31:00Z</dcterms:created>
  <dcterms:modified xsi:type="dcterms:W3CDTF">2024-11-08T14:32:00Z</dcterms:modified>
</cp:coreProperties>
</file>